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9F" w:rsidRPr="000F231F" w:rsidRDefault="00AC159F" w:rsidP="009E4D04">
      <w:pPr>
        <w:spacing w:line="240" w:lineRule="auto"/>
      </w:pPr>
      <w:r w:rsidRPr="000F231F">
        <w:t xml:space="preserve">Het Nederlands Instituut in Marokko </w:t>
      </w:r>
      <w:r w:rsidR="00C42CF9" w:rsidRPr="000F231F">
        <w:t xml:space="preserve">(NIMAR) </w:t>
      </w:r>
      <w:r w:rsidR="0039202D" w:rsidRPr="000F231F">
        <w:t xml:space="preserve">te Rabat </w:t>
      </w:r>
      <w:r w:rsidR="00153640" w:rsidRPr="000F231F">
        <w:t xml:space="preserve">zoekt </w:t>
      </w:r>
      <w:r w:rsidRPr="000F231F">
        <w:t>een:</w:t>
      </w:r>
    </w:p>
    <w:p w:rsidR="00F9605C" w:rsidRPr="002B3254" w:rsidRDefault="00DE301B" w:rsidP="00F9605C">
      <w:pPr>
        <w:rPr>
          <w:b/>
          <w:bCs/>
          <w:sz w:val="24"/>
          <w:szCs w:val="24"/>
          <w:lang w:val="en-US"/>
        </w:rPr>
      </w:pPr>
      <w:proofErr w:type="spellStart"/>
      <w:r>
        <w:rPr>
          <w:b/>
          <w:bCs/>
          <w:sz w:val="24"/>
          <w:szCs w:val="24"/>
          <w:lang w:val="en-US"/>
        </w:rPr>
        <w:t>Coördinator</w:t>
      </w:r>
      <w:proofErr w:type="spellEnd"/>
      <w:r>
        <w:rPr>
          <w:b/>
          <w:bCs/>
          <w:sz w:val="24"/>
          <w:szCs w:val="24"/>
          <w:lang w:val="en-US"/>
        </w:rPr>
        <w:t xml:space="preserve"> / D</w:t>
      </w:r>
      <w:r w:rsidR="00F9605C" w:rsidRPr="002B3254">
        <w:rPr>
          <w:b/>
          <w:bCs/>
          <w:sz w:val="24"/>
          <w:szCs w:val="24"/>
          <w:lang w:val="en-US"/>
        </w:rPr>
        <w:t xml:space="preserve">ocent </w:t>
      </w:r>
      <w:r w:rsidR="002B3254" w:rsidRPr="002B3254">
        <w:rPr>
          <w:b/>
          <w:bCs/>
          <w:sz w:val="24"/>
          <w:szCs w:val="24"/>
          <w:lang w:val="en-US"/>
        </w:rPr>
        <w:t>Culture &amp; Society</w:t>
      </w:r>
      <w:r w:rsidR="006A1086">
        <w:rPr>
          <w:b/>
          <w:bCs/>
          <w:sz w:val="24"/>
          <w:szCs w:val="24"/>
          <w:lang w:val="en-US"/>
        </w:rPr>
        <w:t xml:space="preserve"> (0,7</w:t>
      </w:r>
      <w:r w:rsidR="00AF46C0">
        <w:rPr>
          <w:b/>
          <w:bCs/>
          <w:sz w:val="24"/>
          <w:szCs w:val="24"/>
          <w:lang w:val="en-US"/>
        </w:rPr>
        <w:t xml:space="preserve"> – 0,8</w:t>
      </w:r>
      <w:r w:rsidR="000C4AC6" w:rsidRPr="002B3254">
        <w:rPr>
          <w:b/>
          <w:bCs/>
          <w:sz w:val="24"/>
          <w:szCs w:val="24"/>
          <w:lang w:val="en-US"/>
        </w:rPr>
        <w:t xml:space="preserve"> </w:t>
      </w:r>
      <w:proofErr w:type="spellStart"/>
      <w:r w:rsidR="000C4AC6" w:rsidRPr="002B3254">
        <w:rPr>
          <w:b/>
          <w:bCs/>
          <w:sz w:val="24"/>
          <w:szCs w:val="24"/>
          <w:lang w:val="en-US"/>
        </w:rPr>
        <w:t>fte</w:t>
      </w:r>
      <w:proofErr w:type="spellEnd"/>
      <w:r w:rsidR="00F9605C" w:rsidRPr="002B3254">
        <w:rPr>
          <w:b/>
          <w:bCs/>
          <w:sz w:val="24"/>
          <w:szCs w:val="24"/>
          <w:lang w:val="en-US"/>
        </w:rPr>
        <w:t>)</w:t>
      </w:r>
    </w:p>
    <w:p w:rsidR="00D964E5" w:rsidRPr="00D964E5" w:rsidRDefault="00AF46C0" w:rsidP="002367BA">
      <w:pPr>
        <w:rPr>
          <w:lang w:val="nl-BE"/>
        </w:rPr>
      </w:pPr>
      <w:r>
        <w:rPr>
          <w:lang w:val="nl-BE"/>
        </w:rPr>
        <w:t>Vacaturenummer: 17-01</w:t>
      </w:r>
      <w:r w:rsidR="00D964E5" w:rsidRPr="00D964E5">
        <w:rPr>
          <w:lang w:val="nl-BE"/>
        </w:rPr>
        <w:t xml:space="preserve"> </w:t>
      </w:r>
    </w:p>
    <w:p w:rsidR="00F9605C" w:rsidRDefault="00F9605C" w:rsidP="002367BA">
      <w:r w:rsidRPr="00F9605C">
        <w:rPr>
          <w:b/>
          <w:bCs/>
        </w:rPr>
        <w:t>Werkzaamheden</w:t>
      </w:r>
      <w:r w:rsidRPr="00F9605C">
        <w:rPr>
          <w:b/>
          <w:bCs/>
        </w:rPr>
        <w:br/>
      </w:r>
      <w:r>
        <w:t xml:space="preserve">De coördinator/docent sociale wetenschappen is verantwoordelijk voor het ontwikkelen en organiseren van onderwijsactiviteiten op het gebied van de sociale wetenschappen, in het bijzonder de minor </w:t>
      </w:r>
      <w:r w:rsidR="002367BA">
        <w:t>‘</w:t>
      </w:r>
      <w:r>
        <w:t>Culture &amp; Society in Morocco</w:t>
      </w:r>
      <w:r w:rsidR="002367BA">
        <w:t>’</w:t>
      </w:r>
      <w:r>
        <w:t>. De coördinator/docent verzorgt zelf onderw</w:t>
      </w:r>
      <w:r w:rsidR="002367BA">
        <w:t>ijs in deze minor</w:t>
      </w:r>
      <w:r>
        <w:t>. Hij/zij levert daarnaast een bijdrage aan verdere NIMAR-activiteiten op het terrein van de sociale wetenschappen.</w:t>
      </w:r>
    </w:p>
    <w:p w:rsidR="00F9605C" w:rsidRDefault="00F9605C" w:rsidP="00F9605C">
      <w:r>
        <w:t>Taken:</w:t>
      </w:r>
    </w:p>
    <w:p w:rsidR="00F9605C" w:rsidRDefault="00F9605C" w:rsidP="00F9605C">
      <w:pPr>
        <w:numPr>
          <w:ilvl w:val="0"/>
          <w:numId w:val="11"/>
        </w:numPr>
        <w:spacing w:after="0" w:line="240" w:lineRule="auto"/>
      </w:pPr>
      <w:r>
        <w:t>Ontwikkelen van onderwijsaanbod aan het NIMAR op het terrein van geestes- en sociale wetenschappen;</w:t>
      </w:r>
    </w:p>
    <w:p w:rsidR="003274B6" w:rsidRDefault="003274B6" w:rsidP="003274B6">
      <w:pPr>
        <w:numPr>
          <w:ilvl w:val="0"/>
          <w:numId w:val="11"/>
        </w:numPr>
        <w:spacing w:after="0" w:line="240" w:lineRule="auto"/>
      </w:pPr>
      <w:r>
        <w:t>Geven van onderwijs op het terrein van de sociale wetenschappen;</w:t>
      </w:r>
    </w:p>
    <w:p w:rsidR="00F9605C" w:rsidRDefault="00F9605C" w:rsidP="00F9605C">
      <w:pPr>
        <w:numPr>
          <w:ilvl w:val="0"/>
          <w:numId w:val="11"/>
        </w:numPr>
        <w:spacing w:after="0" w:line="240" w:lineRule="auto"/>
      </w:pPr>
      <w:r>
        <w:t>Bepalen, coördineren en afstemmen van inhoud, roosters, toetsing, evaluatie onderwijs;</w:t>
      </w:r>
    </w:p>
    <w:p w:rsidR="00F9605C" w:rsidRDefault="00F9605C" w:rsidP="00F9605C">
      <w:pPr>
        <w:numPr>
          <w:ilvl w:val="0"/>
          <w:numId w:val="11"/>
        </w:numPr>
        <w:spacing w:after="0" w:line="240" w:lineRule="auto"/>
      </w:pPr>
      <w:r>
        <w:t>Onderwijsvoorbereiding, kwaliteitszorg en registratie van studieresultaten in overleg met de Faculteit Geesteswetenschappen van de Universiteit Leiden;</w:t>
      </w:r>
    </w:p>
    <w:p w:rsidR="003274B6" w:rsidRDefault="003274B6" w:rsidP="003274B6">
      <w:pPr>
        <w:numPr>
          <w:ilvl w:val="0"/>
          <w:numId w:val="11"/>
        </w:numPr>
        <w:spacing w:after="0" w:line="240" w:lineRule="auto"/>
      </w:pPr>
      <w:r>
        <w:t>Communicatie met docenten en gastsprekers;</w:t>
      </w:r>
    </w:p>
    <w:p w:rsidR="00F9605C" w:rsidRDefault="003274B6" w:rsidP="00F9605C">
      <w:pPr>
        <w:numPr>
          <w:ilvl w:val="0"/>
          <w:numId w:val="11"/>
        </w:numPr>
        <w:spacing w:after="0" w:line="240" w:lineRule="auto"/>
      </w:pPr>
      <w:r>
        <w:t>C</w:t>
      </w:r>
      <w:r w:rsidR="00F9605C" w:rsidRPr="00D80D4D">
        <w:t>ontact met de aanleverende onderwijsinstellingen in Nederland</w:t>
      </w:r>
      <w:r w:rsidR="00F9605C">
        <w:t>;</w:t>
      </w:r>
    </w:p>
    <w:p w:rsidR="00F9605C" w:rsidRDefault="003274B6" w:rsidP="00F9605C">
      <w:pPr>
        <w:numPr>
          <w:ilvl w:val="0"/>
          <w:numId w:val="11"/>
        </w:numPr>
        <w:spacing w:after="0" w:line="240" w:lineRule="auto"/>
      </w:pPr>
      <w:r>
        <w:t>V</w:t>
      </w:r>
      <w:r w:rsidR="00F9605C" w:rsidRPr="00D80D4D">
        <w:t>oorlichting over het onderwijsprogramm</w:t>
      </w:r>
      <w:r w:rsidR="00F9605C">
        <w:t xml:space="preserve">a aan instellingen en studenten; </w:t>
      </w:r>
    </w:p>
    <w:p w:rsidR="00F9605C" w:rsidRDefault="00F9605C" w:rsidP="00F9605C">
      <w:pPr>
        <w:numPr>
          <w:ilvl w:val="0"/>
          <w:numId w:val="11"/>
        </w:numPr>
        <w:spacing w:after="0" w:line="240" w:lineRule="auto"/>
      </w:pPr>
      <w:r>
        <w:t>Begeleiden van veldonderzoek door studenten;</w:t>
      </w:r>
    </w:p>
    <w:p w:rsidR="00F9605C" w:rsidRDefault="00F9605C" w:rsidP="00F9605C">
      <w:pPr>
        <w:numPr>
          <w:ilvl w:val="0"/>
          <w:numId w:val="11"/>
        </w:numPr>
        <w:spacing w:after="0" w:line="240" w:lineRule="auto"/>
      </w:pPr>
      <w:r>
        <w:t>Aanvragen onderzoeksvergunningen;</w:t>
      </w:r>
    </w:p>
    <w:p w:rsidR="00F9605C" w:rsidRDefault="00F9605C" w:rsidP="00F9605C">
      <w:pPr>
        <w:numPr>
          <w:ilvl w:val="0"/>
          <w:numId w:val="11"/>
        </w:numPr>
        <w:spacing w:after="0" w:line="240" w:lineRule="auto"/>
      </w:pPr>
      <w:r>
        <w:t>Opbouwen en onderhouden van een netwerk van relevante instellingen en individuen;</w:t>
      </w:r>
    </w:p>
    <w:p w:rsidR="00F9605C" w:rsidRDefault="00F9605C" w:rsidP="00F9605C">
      <w:pPr>
        <w:numPr>
          <w:ilvl w:val="0"/>
          <w:numId w:val="11"/>
        </w:numPr>
        <w:spacing w:after="0" w:line="240" w:lineRule="auto"/>
      </w:pPr>
      <w:r>
        <w:t>Coördineren onderwijsonderdeel “Samenleving, cultuur en geschiedenis van Marokko”;</w:t>
      </w:r>
    </w:p>
    <w:p w:rsidR="00F9605C" w:rsidRDefault="00F9605C" w:rsidP="00F9605C">
      <w:pPr>
        <w:numPr>
          <w:ilvl w:val="0"/>
          <w:numId w:val="11"/>
        </w:numPr>
        <w:spacing w:after="0" w:line="240" w:lineRule="auto"/>
      </w:pPr>
      <w:r>
        <w:t>Fungeren als aanspreekpunt en vraagbaak voor onderzoekers;</w:t>
      </w:r>
    </w:p>
    <w:p w:rsidR="00F9605C" w:rsidRDefault="00F9605C" w:rsidP="00F9605C">
      <w:pPr>
        <w:numPr>
          <w:ilvl w:val="0"/>
          <w:numId w:val="11"/>
        </w:numPr>
        <w:spacing w:after="0" w:line="240" w:lineRule="auto"/>
      </w:pPr>
      <w:r>
        <w:t>Bijhouden van publicaties over wetenschappelijk onderzoek in Marokko;</w:t>
      </w:r>
    </w:p>
    <w:p w:rsidR="00F9605C" w:rsidRDefault="003274B6" w:rsidP="003274B6">
      <w:pPr>
        <w:numPr>
          <w:ilvl w:val="0"/>
          <w:numId w:val="11"/>
        </w:numPr>
        <w:spacing w:after="0" w:line="240" w:lineRule="auto"/>
      </w:pPr>
      <w:r>
        <w:t>V</w:t>
      </w:r>
      <w:r w:rsidR="00F9605C">
        <w:t>erstrekken van informatie aan en signaleren van de informatiebehoefte bij onderzoekers, universiteiten , overige instellingen voor wetenschappelijk onderzoek en andere relevante organisaties en instellingen in zowel Nederland als Marokko;</w:t>
      </w:r>
    </w:p>
    <w:p w:rsidR="00F9605C" w:rsidRDefault="003274B6" w:rsidP="00F9605C">
      <w:pPr>
        <w:numPr>
          <w:ilvl w:val="0"/>
          <w:numId w:val="11"/>
        </w:numPr>
        <w:spacing w:after="0" w:line="240" w:lineRule="auto"/>
      </w:pPr>
      <w:r>
        <w:t>B</w:t>
      </w:r>
      <w:r w:rsidR="00F9605C">
        <w:t>evorderen en faciliteren van uitwisseling in wetenschappelijk onderzoek tussen Nederland en Marokko.</w:t>
      </w:r>
    </w:p>
    <w:p w:rsidR="00F9605C" w:rsidRDefault="00F9605C" w:rsidP="00F9605C"/>
    <w:p w:rsidR="00F9605C" w:rsidRDefault="00F9605C" w:rsidP="00F9605C">
      <w:r w:rsidRPr="00A33C66">
        <w:rPr>
          <w:b/>
        </w:rPr>
        <w:t>Uw profiel</w:t>
      </w:r>
      <w:r>
        <w:rPr>
          <w:b/>
        </w:rPr>
        <w:br/>
      </w:r>
      <w:r>
        <w:t xml:space="preserve">U bent een representatieve, initiatiefrijke en flexibele medewerker die collegiaal en dienstverlenend is ingesteld. </w:t>
      </w:r>
    </w:p>
    <w:p w:rsidR="00F9605C" w:rsidRPr="00F9605C" w:rsidRDefault="00F9605C" w:rsidP="00F9605C">
      <w:pPr>
        <w:rPr>
          <w:bCs/>
        </w:rPr>
      </w:pPr>
      <w:r w:rsidRPr="00F9605C">
        <w:rPr>
          <w:bCs/>
        </w:rPr>
        <w:t>U beschikt over:</w:t>
      </w:r>
    </w:p>
    <w:p w:rsidR="00F9605C" w:rsidRDefault="00F9605C" w:rsidP="00F9605C">
      <w:pPr>
        <w:numPr>
          <w:ilvl w:val="0"/>
          <w:numId w:val="12"/>
        </w:numPr>
        <w:spacing w:after="0" w:line="240" w:lineRule="auto"/>
      </w:pPr>
      <w:r>
        <w:t>Een academische opleiding in de sociale wetenschappen of relevante geesteswetenschappen;</w:t>
      </w:r>
    </w:p>
    <w:p w:rsidR="00F9605C" w:rsidRDefault="00F9605C" w:rsidP="00457995">
      <w:pPr>
        <w:numPr>
          <w:ilvl w:val="0"/>
          <w:numId w:val="12"/>
        </w:numPr>
        <w:spacing w:after="0" w:line="240" w:lineRule="auto"/>
      </w:pPr>
      <w:r>
        <w:t>Inzicht in en kennis van het Nederlandse hoger onderwijs en wetenschappelijk domein;</w:t>
      </w:r>
    </w:p>
    <w:p w:rsidR="00F9605C" w:rsidRDefault="00F9605C" w:rsidP="00F9605C">
      <w:pPr>
        <w:numPr>
          <w:ilvl w:val="0"/>
          <w:numId w:val="12"/>
        </w:numPr>
        <w:spacing w:after="0" w:line="240" w:lineRule="auto"/>
      </w:pPr>
      <w:r>
        <w:t>Uitstekende kennis van Marokko;</w:t>
      </w:r>
    </w:p>
    <w:p w:rsidR="00F9605C" w:rsidRDefault="00F9605C" w:rsidP="00457995">
      <w:pPr>
        <w:numPr>
          <w:ilvl w:val="0"/>
          <w:numId w:val="12"/>
        </w:numPr>
        <w:spacing w:after="0" w:line="240" w:lineRule="auto"/>
      </w:pPr>
      <w:r>
        <w:t xml:space="preserve">Onderzoekservaring </w:t>
      </w:r>
      <w:r w:rsidR="00457995">
        <w:t xml:space="preserve">en een relevant netwerk </w:t>
      </w:r>
      <w:r>
        <w:t>in Marokko;</w:t>
      </w:r>
    </w:p>
    <w:p w:rsidR="00F9605C" w:rsidRDefault="00F9605C" w:rsidP="00F9605C">
      <w:pPr>
        <w:numPr>
          <w:ilvl w:val="0"/>
          <w:numId w:val="12"/>
        </w:numPr>
        <w:spacing w:after="0" w:line="240" w:lineRule="auto"/>
      </w:pPr>
      <w:r>
        <w:t>Inzicht in maatschappelijke ontwikkelingen die relevant zijn voor het NIMAR;</w:t>
      </w:r>
    </w:p>
    <w:p w:rsidR="003274B6" w:rsidRPr="00AF46C0" w:rsidRDefault="003274B6" w:rsidP="003274B6">
      <w:pPr>
        <w:numPr>
          <w:ilvl w:val="0"/>
          <w:numId w:val="12"/>
        </w:numPr>
        <w:spacing w:after="0" w:line="240" w:lineRule="auto"/>
      </w:pPr>
      <w:r w:rsidRPr="00AF46C0">
        <w:t>Universitaire onderwijservaring is een pré;</w:t>
      </w:r>
    </w:p>
    <w:p w:rsidR="003274B6" w:rsidRDefault="003274B6" w:rsidP="003274B6">
      <w:pPr>
        <w:numPr>
          <w:ilvl w:val="0"/>
          <w:numId w:val="12"/>
        </w:numPr>
        <w:spacing w:after="0" w:line="240" w:lineRule="auto"/>
      </w:pPr>
      <w:r>
        <w:t>Vaardigheid in interculturele communicatie;</w:t>
      </w:r>
    </w:p>
    <w:p w:rsidR="003274B6" w:rsidRDefault="003274B6" w:rsidP="003274B6">
      <w:pPr>
        <w:numPr>
          <w:ilvl w:val="0"/>
          <w:numId w:val="12"/>
        </w:numPr>
        <w:spacing w:after="0" w:line="240" w:lineRule="auto"/>
      </w:pPr>
      <w:r>
        <w:lastRenderedPageBreak/>
        <w:t>Organisatorische vaardigheden;</w:t>
      </w:r>
    </w:p>
    <w:p w:rsidR="00F9605C" w:rsidRDefault="00F9605C" w:rsidP="00F9605C">
      <w:pPr>
        <w:numPr>
          <w:ilvl w:val="0"/>
          <w:numId w:val="12"/>
        </w:numPr>
        <w:spacing w:after="0" w:line="240" w:lineRule="auto"/>
      </w:pPr>
      <w:r>
        <w:t>Goede kennis van de Engelse, Franse en Nederlandse taal en van gesproken Marokkaans Arabisch;</w:t>
      </w:r>
    </w:p>
    <w:p w:rsidR="00F9605C" w:rsidRDefault="00F9605C" w:rsidP="003274B6">
      <w:pPr>
        <w:numPr>
          <w:ilvl w:val="0"/>
          <w:numId w:val="12"/>
        </w:numPr>
        <w:spacing w:after="0" w:line="240" w:lineRule="auto"/>
      </w:pPr>
      <w:r>
        <w:t>Kennis van het Modern Stan</w:t>
      </w:r>
      <w:r w:rsidR="003274B6">
        <w:t>daard Arabisch is gewenst.</w:t>
      </w:r>
    </w:p>
    <w:p w:rsidR="00F9605C" w:rsidRDefault="00F9605C" w:rsidP="00F9605C"/>
    <w:p w:rsidR="00A10E72" w:rsidRPr="005E6E57" w:rsidRDefault="00A10E72" w:rsidP="009E4D04">
      <w:pPr>
        <w:spacing w:line="240" w:lineRule="auto"/>
        <w:rPr>
          <w:b/>
        </w:rPr>
      </w:pPr>
      <w:r w:rsidRPr="005E6E57">
        <w:rPr>
          <w:b/>
        </w:rPr>
        <w:t>Beschrijving organisatie</w:t>
      </w:r>
    </w:p>
    <w:p w:rsidR="00091802" w:rsidRDefault="00091802" w:rsidP="009E4D04">
      <w:pPr>
        <w:spacing w:line="240" w:lineRule="auto"/>
      </w:pPr>
      <w:r>
        <w:t xml:space="preserve">Het Nederlands Instituut in Marokko is een instituut van de Universiteit Leiden met een landelijke taakstelling. Het wordt gefinancierd door het ministerie van Onderwijs, Cultuur &amp; Wetenschap en het ministerie van Buitenlandse Zaken en </w:t>
      </w:r>
      <w:r w:rsidRPr="000F522E">
        <w:rPr>
          <w:rFonts w:eastAsia="Times New Roman" w:cs="Times New Roman"/>
          <w:lang w:eastAsia="nl-NL"/>
        </w:rPr>
        <w:t xml:space="preserve">werkt nauw </w:t>
      </w:r>
      <w:r>
        <w:rPr>
          <w:rFonts w:eastAsia="Times New Roman" w:cs="Times New Roman"/>
          <w:lang w:eastAsia="nl-NL"/>
        </w:rPr>
        <w:t>samen met de Nederlandse ambassade in Marokko</w:t>
      </w:r>
      <w:r w:rsidRPr="000F522E">
        <w:rPr>
          <w:rFonts w:eastAsia="Times New Roman" w:cs="Times New Roman"/>
          <w:lang w:eastAsia="nl-NL"/>
        </w:rPr>
        <w:t>.</w:t>
      </w:r>
      <w:r>
        <w:t xml:space="preserve">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Het NIMAR heeft ook een bibliothecaire functie en draagt bij aan de nationale collectievorming over Marokko en de Arabische wereld.</w:t>
      </w:r>
    </w:p>
    <w:p w:rsidR="00091802" w:rsidRPr="005E6E57" w:rsidRDefault="00091802" w:rsidP="00393DFC">
      <w:pPr>
        <w:spacing w:line="240" w:lineRule="auto"/>
      </w:pPr>
      <w:r>
        <w:t>De staf van h</w:t>
      </w:r>
      <w:r w:rsidRPr="005E6E57">
        <w:t xml:space="preserve">et NIMAR bestaat uit circa </w:t>
      </w:r>
      <w:r w:rsidR="00393DFC">
        <w:t>negen</w:t>
      </w:r>
      <w:r w:rsidR="00AC6636">
        <w:t xml:space="preserve"> </w:t>
      </w:r>
      <w:r w:rsidRPr="005E6E57">
        <w:t>medewerkers en wordt geleid door de</w:t>
      </w:r>
      <w:r>
        <w:t xml:space="preserve"> </w:t>
      </w:r>
      <w:r w:rsidRPr="005E6E57">
        <w:t xml:space="preserve">Directeur </w:t>
      </w:r>
      <w:r>
        <w:t xml:space="preserve">van het </w:t>
      </w:r>
      <w:r w:rsidRPr="005E6E57">
        <w:t>NIMAR.</w:t>
      </w:r>
    </w:p>
    <w:p w:rsidR="00A10E72" w:rsidRPr="005E6E57" w:rsidRDefault="000F231F" w:rsidP="009E4D04">
      <w:pPr>
        <w:spacing w:line="240" w:lineRule="auto"/>
        <w:rPr>
          <w:b/>
        </w:rPr>
      </w:pPr>
      <w:r>
        <w:rPr>
          <w:b/>
        </w:rPr>
        <w:br/>
      </w:r>
      <w:r w:rsidR="00A10E72" w:rsidRPr="005E6E57">
        <w:rPr>
          <w:b/>
        </w:rPr>
        <w:t>Wij bieden:</w:t>
      </w:r>
    </w:p>
    <w:p w:rsidR="00A10E72" w:rsidRPr="005E6E57" w:rsidRDefault="00A10E72" w:rsidP="00A4733B">
      <w:pPr>
        <w:autoSpaceDE w:val="0"/>
        <w:autoSpaceDN w:val="0"/>
        <w:adjustRightInd w:val="0"/>
        <w:spacing w:after="0" w:line="240" w:lineRule="auto"/>
        <w:rPr>
          <w:rFonts w:cs="Verdana"/>
        </w:rPr>
      </w:pPr>
      <w:r>
        <w:rPr>
          <w:rFonts w:cs="Verdana"/>
        </w:rPr>
        <w:t>Aanstelling vindt plaats voor de</w:t>
      </w:r>
      <w:r w:rsidRPr="005E6E57">
        <w:rPr>
          <w:rFonts w:cs="Verdana"/>
        </w:rPr>
        <w:t xml:space="preserve"> duur van een jaar. Bij goed functioneren behoort een verlenging tot de mogelijkheden. Het </w:t>
      </w:r>
      <w:r>
        <w:rPr>
          <w:rFonts w:cs="Verdana"/>
        </w:rPr>
        <w:t>maand</w:t>
      </w:r>
      <w:r w:rsidRPr="005E6E57">
        <w:rPr>
          <w:rFonts w:cs="Verdana"/>
        </w:rPr>
        <w:t xml:space="preserve">salaris bedraagt, afhankelijk van opleiding en werkervaring, minimaal </w:t>
      </w:r>
      <w:r w:rsidR="00A4733B">
        <w:rPr>
          <w:rFonts w:cs="Verdana"/>
        </w:rPr>
        <w:t>25.921</w:t>
      </w:r>
      <w:r w:rsidR="0084521A">
        <w:rPr>
          <w:rFonts w:cs="Verdana"/>
        </w:rPr>
        <w:t xml:space="preserve"> </w:t>
      </w:r>
      <w:r w:rsidRPr="005E6E57">
        <w:rPr>
          <w:rFonts w:cs="Verdana"/>
        </w:rPr>
        <w:t xml:space="preserve">en maximaal </w:t>
      </w:r>
      <w:r w:rsidR="00A4733B">
        <w:rPr>
          <w:rFonts w:cs="Verdana"/>
        </w:rPr>
        <w:t>38.882</w:t>
      </w:r>
      <w:r w:rsidR="0084521A">
        <w:rPr>
          <w:rFonts w:cs="Verdana"/>
        </w:rPr>
        <w:t xml:space="preserve"> </w:t>
      </w:r>
      <w:r>
        <w:t>MA</w:t>
      </w:r>
      <w:r w:rsidRPr="005E6E57">
        <w:t>D bruto o</w:t>
      </w:r>
      <w:r>
        <w:t xml:space="preserve">p </w:t>
      </w:r>
      <w:r w:rsidRPr="005E6E57">
        <w:t>b</w:t>
      </w:r>
      <w:r>
        <w:t xml:space="preserve">asis </w:t>
      </w:r>
      <w:r w:rsidRPr="005E6E57">
        <w:t>v</w:t>
      </w:r>
      <w:r>
        <w:t>an</w:t>
      </w:r>
      <w:r w:rsidRPr="005E6E57">
        <w:t xml:space="preserve"> een volledige werkweek van 37 uur</w:t>
      </w:r>
      <w:r w:rsidRPr="005E6E57">
        <w:rPr>
          <w:rFonts w:cs="Verdana"/>
        </w:rPr>
        <w:t xml:space="preserve"> bij een fulltime aanstelling (schaal </w:t>
      </w:r>
      <w:r w:rsidR="002D22F1">
        <w:rPr>
          <w:rFonts w:cs="Verdana"/>
        </w:rPr>
        <w:t>8</w:t>
      </w:r>
      <w:r w:rsidRPr="005E6E57">
        <w:rPr>
          <w:rFonts w:cs="Verdana"/>
        </w:rPr>
        <w:t xml:space="preserve"> </w:t>
      </w:r>
      <w:r>
        <w:rPr>
          <w:rFonts w:cs="Verdana"/>
        </w:rPr>
        <w:t>R</w:t>
      </w:r>
      <w:r w:rsidR="004B7D82">
        <w:rPr>
          <w:rFonts w:cs="Verdana"/>
        </w:rPr>
        <w:t>r</w:t>
      </w:r>
      <w:r w:rsidRPr="005E6E57">
        <w:rPr>
          <w:rFonts w:cs="Verdana"/>
        </w:rPr>
        <w:t xml:space="preserve">lok). </w:t>
      </w:r>
    </w:p>
    <w:p w:rsidR="00A10E72" w:rsidRPr="005E6E57" w:rsidRDefault="00A10E72" w:rsidP="009E4D04">
      <w:pPr>
        <w:autoSpaceDE w:val="0"/>
        <w:autoSpaceDN w:val="0"/>
        <w:adjustRightInd w:val="0"/>
        <w:spacing w:after="0" w:line="240" w:lineRule="auto"/>
        <w:rPr>
          <w:rFonts w:cs="Verdana"/>
        </w:rPr>
      </w:pPr>
    </w:p>
    <w:p w:rsidR="00A10E72" w:rsidRDefault="00A10E72" w:rsidP="009E4D04">
      <w:pPr>
        <w:autoSpaceDE w:val="0"/>
        <w:autoSpaceDN w:val="0"/>
        <w:adjustRightInd w:val="0"/>
        <w:spacing w:after="0" w:line="240" w:lineRule="auto"/>
      </w:pPr>
      <w:r w:rsidRPr="005E6E57">
        <w:t xml:space="preserve">Het gaat hier niet om een uitzending </w:t>
      </w:r>
      <w:r>
        <w:t xml:space="preserve">als </w:t>
      </w:r>
      <w:r w:rsidRPr="005E6E57">
        <w:t xml:space="preserve">expat, maar om een lokale functie met daarbij behorende salaris- en arbeidsvoorwaarden van de Nederlandse Ambassade in Marokko. </w:t>
      </w:r>
    </w:p>
    <w:p w:rsidR="00C32B2D" w:rsidRPr="005E6E57" w:rsidRDefault="00C32B2D" w:rsidP="009E4D04">
      <w:pPr>
        <w:autoSpaceDE w:val="0"/>
        <w:autoSpaceDN w:val="0"/>
        <w:adjustRightInd w:val="0"/>
        <w:spacing w:after="0" w:line="240" w:lineRule="auto"/>
      </w:pPr>
    </w:p>
    <w:p w:rsidR="00A10E72" w:rsidRPr="005E6E57" w:rsidRDefault="00A10E72" w:rsidP="009E4D04">
      <w:pPr>
        <w:spacing w:line="240" w:lineRule="auto"/>
      </w:pPr>
      <w:r w:rsidRPr="005E6E57">
        <w:t>Op de arbeidsovereenkomst is de Rechtspositie Lokale Medewerkers (R</w:t>
      </w:r>
      <w:r w:rsidR="004B7D82">
        <w:t>r</w:t>
      </w:r>
      <w:r w:rsidRPr="005E6E57">
        <w:t xml:space="preserve">lok) vastgesteld door de Minister van Buitenlandse Zaken alsmede de daarop betrekking hebbende postuitwerking (Puw) van toepassing. </w:t>
      </w:r>
    </w:p>
    <w:p w:rsidR="00A10E72" w:rsidRPr="005E6E57" w:rsidRDefault="00A10E72" w:rsidP="009E4D04">
      <w:pPr>
        <w:spacing w:line="240" w:lineRule="auto"/>
        <w:rPr>
          <w:b/>
        </w:rPr>
      </w:pPr>
      <w:r w:rsidRPr="005E6E57">
        <w:rPr>
          <w:b/>
        </w:rPr>
        <w:t xml:space="preserve">Informatie </w:t>
      </w:r>
    </w:p>
    <w:p w:rsidR="00A10E72" w:rsidRPr="000B2412" w:rsidRDefault="00A10E72" w:rsidP="009E4D04">
      <w:pPr>
        <w:autoSpaceDE w:val="0"/>
        <w:autoSpaceDN w:val="0"/>
        <w:adjustRightInd w:val="0"/>
        <w:spacing w:after="0" w:line="240" w:lineRule="auto"/>
        <w:rPr>
          <w:rFonts w:cs="Verdana"/>
        </w:rPr>
      </w:pPr>
      <w:r w:rsidRPr="000B2412">
        <w:rPr>
          <w:rFonts w:cs="Verdana"/>
        </w:rPr>
        <w:t>Voor meer informatie over deze functie en procedure kunt u contact opnemen met</w:t>
      </w:r>
    </w:p>
    <w:p w:rsidR="000B2412" w:rsidRPr="000B2412" w:rsidRDefault="000B2412" w:rsidP="009E4D04">
      <w:pPr>
        <w:autoSpaceDE w:val="0"/>
        <w:autoSpaceDN w:val="0"/>
        <w:adjustRightInd w:val="0"/>
        <w:spacing w:after="0" w:line="240" w:lineRule="auto"/>
      </w:pPr>
      <w:r w:rsidRPr="000B2412">
        <w:t xml:space="preserve">Dhr. prof.dr. L. P.H.M. Buskens: </w:t>
      </w:r>
      <w:hyperlink r:id="rId5" w:history="1">
        <w:r w:rsidRPr="000B2412">
          <w:rPr>
            <w:rFonts w:eastAsia="Times New Roman" w:cs="Times New Roman"/>
            <w:color w:val="0000FF"/>
            <w:sz w:val="24"/>
            <w:szCs w:val="24"/>
            <w:u w:val="single"/>
            <w:lang w:eastAsia="nl-NL"/>
          </w:rPr>
          <w:t>l.p.h.m.buskens@hum.leidenuniv.nl</w:t>
        </w:r>
      </w:hyperlink>
      <w:r>
        <w:rPr>
          <w:rFonts w:eastAsia="Times New Roman" w:cs="Times New Roman"/>
          <w:sz w:val="24"/>
          <w:szCs w:val="24"/>
          <w:lang w:eastAsia="nl-NL"/>
        </w:rPr>
        <w:t>.</w:t>
      </w:r>
    </w:p>
    <w:p w:rsidR="000B2412" w:rsidRDefault="000B2412" w:rsidP="009E4D04">
      <w:pPr>
        <w:autoSpaceDE w:val="0"/>
        <w:autoSpaceDN w:val="0"/>
        <w:adjustRightInd w:val="0"/>
        <w:spacing w:after="0" w:line="240" w:lineRule="auto"/>
      </w:pPr>
    </w:p>
    <w:p w:rsidR="00A10E72" w:rsidRDefault="00A10E72" w:rsidP="009E4D04">
      <w:pPr>
        <w:autoSpaceDE w:val="0"/>
        <w:autoSpaceDN w:val="0"/>
        <w:adjustRightInd w:val="0"/>
        <w:spacing w:after="0" w:line="240" w:lineRule="auto"/>
      </w:pPr>
      <w:r>
        <w:t>Informatie over de arbeidsvoorwaarden (R</w:t>
      </w:r>
      <w:r w:rsidR="004B7D82">
        <w:t>r</w:t>
      </w:r>
      <w:r>
        <w:t xml:space="preserve">lok) </w:t>
      </w:r>
      <w:r w:rsidRPr="007A42DA">
        <w:t xml:space="preserve">vindt u op: </w:t>
      </w:r>
    </w:p>
    <w:p w:rsidR="00A10E72" w:rsidRDefault="007C6B25" w:rsidP="009E4D04">
      <w:pPr>
        <w:autoSpaceDE w:val="0"/>
        <w:autoSpaceDN w:val="0"/>
        <w:adjustRightInd w:val="0"/>
        <w:spacing w:after="0" w:line="240" w:lineRule="auto"/>
      </w:pPr>
      <w:hyperlink r:id="rId6" w:history="1">
        <w:r w:rsidR="00A10E72" w:rsidRPr="00B0729B">
          <w:rPr>
            <w:rStyle w:val="Hyperlink"/>
          </w:rPr>
          <w:t>http://wetten.overheid.nl/BWBR0017230/geldigheidsdatum_20-09-2015</w:t>
        </w:r>
      </w:hyperlink>
    </w:p>
    <w:p w:rsidR="00A10E72" w:rsidRDefault="00A10E72" w:rsidP="009E4D04">
      <w:pPr>
        <w:autoSpaceDE w:val="0"/>
        <w:autoSpaceDN w:val="0"/>
        <w:adjustRightInd w:val="0"/>
        <w:spacing w:after="0" w:line="240" w:lineRule="auto"/>
      </w:pPr>
    </w:p>
    <w:p w:rsidR="00A10E72" w:rsidRPr="005E6E57" w:rsidRDefault="00A10E72" w:rsidP="009E4D04">
      <w:pPr>
        <w:spacing w:line="240" w:lineRule="auto"/>
        <w:rPr>
          <w:b/>
        </w:rPr>
      </w:pPr>
      <w:r>
        <w:rPr>
          <w:b/>
        </w:rPr>
        <w:br/>
      </w:r>
      <w:r w:rsidRPr="005E6E57">
        <w:rPr>
          <w:b/>
        </w:rPr>
        <w:t>Solliciteren</w:t>
      </w:r>
    </w:p>
    <w:p w:rsidR="00A10E72" w:rsidRDefault="00A10E72" w:rsidP="007C6B25">
      <w:pPr>
        <w:autoSpaceDE w:val="0"/>
        <w:autoSpaceDN w:val="0"/>
        <w:adjustRightInd w:val="0"/>
        <w:spacing w:after="0" w:line="240" w:lineRule="auto"/>
        <w:rPr>
          <w:rStyle w:val="Hyperlink"/>
        </w:rPr>
      </w:pPr>
      <w:r w:rsidRPr="00AF46C0">
        <w:rPr>
          <w:rFonts w:cs="Verdana"/>
        </w:rPr>
        <w:t xml:space="preserve">Sollicitaties kunnen, onder vermelding van het vacaturenummer en vergezeld van een motivatiebrief en cv, tot </w:t>
      </w:r>
      <w:r w:rsidRPr="00AF46C0">
        <w:rPr>
          <w:rFonts w:cs="Verdana"/>
          <w:b/>
          <w:bCs/>
        </w:rPr>
        <w:t xml:space="preserve">uiterlijk </w:t>
      </w:r>
      <w:r w:rsidR="007C6B25">
        <w:rPr>
          <w:rFonts w:cs="Verdana"/>
          <w:b/>
          <w:bCs/>
        </w:rPr>
        <w:t>28</w:t>
      </w:r>
      <w:bookmarkStart w:id="0" w:name="_GoBack"/>
      <w:bookmarkEnd w:id="0"/>
      <w:r w:rsidR="00AF46C0" w:rsidRPr="00AF46C0">
        <w:rPr>
          <w:rFonts w:cs="Verdana"/>
          <w:b/>
          <w:bCs/>
        </w:rPr>
        <w:t xml:space="preserve"> mei 2017</w:t>
      </w:r>
      <w:r w:rsidRPr="00AF46C0">
        <w:rPr>
          <w:rFonts w:cs="Verdana"/>
          <w:b/>
          <w:bCs/>
        </w:rPr>
        <w:t xml:space="preserve"> </w:t>
      </w:r>
      <w:r w:rsidRPr="00AF46C0">
        <w:rPr>
          <w:rFonts w:cs="Verdana"/>
        </w:rPr>
        <w:t>per e-mail worden gericht aan</w:t>
      </w:r>
      <w:r w:rsidR="00631FF3" w:rsidRPr="00AF46C0">
        <w:rPr>
          <w:rFonts w:cs="Verdana"/>
        </w:rPr>
        <w:t xml:space="preserve"> vacaturesnimar@hum.leidenuniv.nl.</w:t>
      </w:r>
    </w:p>
    <w:sectPr w:rsidR="00A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87C29"/>
    <w:multiLevelType w:val="hybridMultilevel"/>
    <w:tmpl w:val="1B3C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452AE"/>
    <w:multiLevelType w:val="hybridMultilevel"/>
    <w:tmpl w:val="566E1D4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5045FB"/>
    <w:multiLevelType w:val="hybridMultilevel"/>
    <w:tmpl w:val="EAC2B16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376A28DC"/>
    <w:multiLevelType w:val="hybridMultilevel"/>
    <w:tmpl w:val="2E0268BC"/>
    <w:lvl w:ilvl="0" w:tplc="04130001">
      <w:start w:val="1"/>
      <w:numFmt w:val="bullet"/>
      <w:lvlText w:val=""/>
      <w:lvlJc w:val="left"/>
      <w:pPr>
        <w:ind w:left="720" w:hanging="360"/>
      </w:pPr>
      <w:rPr>
        <w:rFonts w:ascii="Symbol" w:hAnsi="Symbol" w:hint="default"/>
      </w:rPr>
    </w:lvl>
    <w:lvl w:ilvl="1" w:tplc="6D247BC4">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427D4B"/>
    <w:multiLevelType w:val="hybridMultilevel"/>
    <w:tmpl w:val="3FD679E8"/>
    <w:lvl w:ilvl="0" w:tplc="04130001">
      <w:start w:val="1"/>
      <w:numFmt w:val="bullet"/>
      <w:lvlText w:val=""/>
      <w:lvlJc w:val="left"/>
      <w:pPr>
        <w:ind w:left="720" w:hanging="360"/>
      </w:pPr>
      <w:rPr>
        <w:rFonts w:ascii="Symbol" w:hAnsi="Symbol" w:hint="default"/>
      </w:rPr>
    </w:lvl>
    <w:lvl w:ilvl="1" w:tplc="DCFEBF2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3507C"/>
    <w:multiLevelType w:val="hybridMultilevel"/>
    <w:tmpl w:val="FC84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5D1D7D"/>
    <w:multiLevelType w:val="hybridMultilevel"/>
    <w:tmpl w:val="9DA087B0"/>
    <w:lvl w:ilvl="0" w:tplc="30B4B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363B5"/>
    <w:multiLevelType w:val="hybridMultilevel"/>
    <w:tmpl w:val="AA82CC92"/>
    <w:lvl w:ilvl="0" w:tplc="DCFEBF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324681"/>
    <w:multiLevelType w:val="hybridMultilevel"/>
    <w:tmpl w:val="28A6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74464D"/>
    <w:multiLevelType w:val="hybridMultilevel"/>
    <w:tmpl w:val="7DACCA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4"/>
  </w:num>
  <w:num w:numId="6">
    <w:abstractNumId w:val="9"/>
  </w:num>
  <w:num w:numId="7">
    <w:abstractNumId w:val="7"/>
  </w:num>
  <w:num w:numId="8">
    <w:abstractNumId w:val="1"/>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F"/>
    <w:rsid w:val="00014975"/>
    <w:rsid w:val="00014F34"/>
    <w:rsid w:val="00034707"/>
    <w:rsid w:val="00060A4C"/>
    <w:rsid w:val="00072851"/>
    <w:rsid w:val="00091802"/>
    <w:rsid w:val="000B2412"/>
    <w:rsid w:val="000C4AC6"/>
    <w:rsid w:val="000F231F"/>
    <w:rsid w:val="000F72BE"/>
    <w:rsid w:val="001401C7"/>
    <w:rsid w:val="00153640"/>
    <w:rsid w:val="00154907"/>
    <w:rsid w:val="00166FBE"/>
    <w:rsid w:val="0018719C"/>
    <w:rsid w:val="0018794E"/>
    <w:rsid w:val="001E2611"/>
    <w:rsid w:val="00216843"/>
    <w:rsid w:val="002367BA"/>
    <w:rsid w:val="00261231"/>
    <w:rsid w:val="00261940"/>
    <w:rsid w:val="002B3254"/>
    <w:rsid w:val="002D195E"/>
    <w:rsid w:val="002D22F1"/>
    <w:rsid w:val="003274B6"/>
    <w:rsid w:val="00327808"/>
    <w:rsid w:val="003340F6"/>
    <w:rsid w:val="0039202D"/>
    <w:rsid w:val="00393DFC"/>
    <w:rsid w:val="003C140E"/>
    <w:rsid w:val="003C6E93"/>
    <w:rsid w:val="003E7DBC"/>
    <w:rsid w:val="00411B4B"/>
    <w:rsid w:val="004347BF"/>
    <w:rsid w:val="00457995"/>
    <w:rsid w:val="00471757"/>
    <w:rsid w:val="004B7D82"/>
    <w:rsid w:val="004C0A7D"/>
    <w:rsid w:val="004C0B12"/>
    <w:rsid w:val="004E01ED"/>
    <w:rsid w:val="004E5532"/>
    <w:rsid w:val="00500259"/>
    <w:rsid w:val="0054470A"/>
    <w:rsid w:val="005562AA"/>
    <w:rsid w:val="00580930"/>
    <w:rsid w:val="00595F3B"/>
    <w:rsid w:val="005A5ED9"/>
    <w:rsid w:val="005E6E57"/>
    <w:rsid w:val="00610319"/>
    <w:rsid w:val="00613A47"/>
    <w:rsid w:val="006160B1"/>
    <w:rsid w:val="00623B5E"/>
    <w:rsid w:val="00631FF3"/>
    <w:rsid w:val="00640D5A"/>
    <w:rsid w:val="00672E7A"/>
    <w:rsid w:val="006A1086"/>
    <w:rsid w:val="006C4103"/>
    <w:rsid w:val="006D4850"/>
    <w:rsid w:val="006F44DB"/>
    <w:rsid w:val="0072243A"/>
    <w:rsid w:val="007561E7"/>
    <w:rsid w:val="007A42DA"/>
    <w:rsid w:val="007C6B25"/>
    <w:rsid w:val="007E02FA"/>
    <w:rsid w:val="00822234"/>
    <w:rsid w:val="0084521A"/>
    <w:rsid w:val="00864CD4"/>
    <w:rsid w:val="008A2511"/>
    <w:rsid w:val="008A4EE7"/>
    <w:rsid w:val="008C0B17"/>
    <w:rsid w:val="008D2022"/>
    <w:rsid w:val="0094001D"/>
    <w:rsid w:val="00941158"/>
    <w:rsid w:val="00955F3F"/>
    <w:rsid w:val="00974743"/>
    <w:rsid w:val="00992E21"/>
    <w:rsid w:val="009E4D04"/>
    <w:rsid w:val="009E7627"/>
    <w:rsid w:val="00A10E72"/>
    <w:rsid w:val="00A120BA"/>
    <w:rsid w:val="00A4733B"/>
    <w:rsid w:val="00A854E2"/>
    <w:rsid w:val="00AA507C"/>
    <w:rsid w:val="00AC159F"/>
    <w:rsid w:val="00AC6636"/>
    <w:rsid w:val="00AE1A77"/>
    <w:rsid w:val="00AE1D81"/>
    <w:rsid w:val="00AF46C0"/>
    <w:rsid w:val="00B118F7"/>
    <w:rsid w:val="00B42606"/>
    <w:rsid w:val="00C32B2D"/>
    <w:rsid w:val="00C3592A"/>
    <w:rsid w:val="00C42CF9"/>
    <w:rsid w:val="00C86BC9"/>
    <w:rsid w:val="00CB0CED"/>
    <w:rsid w:val="00CC744F"/>
    <w:rsid w:val="00CE457D"/>
    <w:rsid w:val="00D378A2"/>
    <w:rsid w:val="00D454ED"/>
    <w:rsid w:val="00D77619"/>
    <w:rsid w:val="00D964E5"/>
    <w:rsid w:val="00DD1BF6"/>
    <w:rsid w:val="00DE301B"/>
    <w:rsid w:val="00E54DDE"/>
    <w:rsid w:val="00E6442A"/>
    <w:rsid w:val="00ED78FC"/>
    <w:rsid w:val="00F30E07"/>
    <w:rsid w:val="00F33148"/>
    <w:rsid w:val="00F35BC8"/>
    <w:rsid w:val="00F4336F"/>
    <w:rsid w:val="00F51627"/>
    <w:rsid w:val="00F65F6D"/>
    <w:rsid w:val="00F87850"/>
    <w:rsid w:val="00F9605C"/>
    <w:rsid w:val="00FE29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8494"/>
  <w15:docId w15:val="{69FA2B10-9310-429C-8923-BFA8B9D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4F"/>
    <w:rPr>
      <w:color w:val="0000FF" w:themeColor="hyperlink"/>
      <w:u w:val="single"/>
    </w:rPr>
  </w:style>
  <w:style w:type="paragraph" w:styleId="ListParagraph">
    <w:name w:val="List Paragraph"/>
    <w:basedOn w:val="Normal"/>
    <w:uiPriority w:val="34"/>
    <w:qFormat/>
    <w:rsid w:val="00CC744F"/>
    <w:pPr>
      <w:ind w:left="720"/>
      <w:contextualSpacing/>
    </w:pPr>
  </w:style>
  <w:style w:type="paragraph" w:styleId="BalloonText">
    <w:name w:val="Balloon Text"/>
    <w:basedOn w:val="Normal"/>
    <w:link w:val="BalloonTextChar"/>
    <w:uiPriority w:val="99"/>
    <w:semiHidden/>
    <w:unhideWhenUsed/>
    <w:rsid w:val="00E5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E"/>
    <w:rPr>
      <w:rFonts w:ascii="Tahoma" w:hAnsi="Tahoma" w:cs="Tahoma"/>
      <w:sz w:val="16"/>
      <w:szCs w:val="16"/>
    </w:rPr>
  </w:style>
  <w:style w:type="character" w:styleId="CommentReference">
    <w:name w:val="annotation reference"/>
    <w:basedOn w:val="DefaultParagraphFont"/>
    <w:uiPriority w:val="99"/>
    <w:semiHidden/>
    <w:unhideWhenUsed/>
    <w:rsid w:val="000F72BE"/>
    <w:rPr>
      <w:sz w:val="16"/>
      <w:szCs w:val="16"/>
    </w:rPr>
  </w:style>
  <w:style w:type="paragraph" w:styleId="CommentText">
    <w:name w:val="annotation text"/>
    <w:basedOn w:val="Normal"/>
    <w:link w:val="CommentTextChar"/>
    <w:uiPriority w:val="99"/>
    <w:semiHidden/>
    <w:unhideWhenUsed/>
    <w:rsid w:val="000F72BE"/>
    <w:pPr>
      <w:spacing w:line="240" w:lineRule="auto"/>
    </w:pPr>
    <w:rPr>
      <w:sz w:val="20"/>
      <w:szCs w:val="20"/>
    </w:rPr>
  </w:style>
  <w:style w:type="character" w:customStyle="1" w:styleId="CommentTextChar">
    <w:name w:val="Comment Text Char"/>
    <w:basedOn w:val="DefaultParagraphFont"/>
    <w:link w:val="CommentText"/>
    <w:uiPriority w:val="99"/>
    <w:semiHidden/>
    <w:rsid w:val="000F72BE"/>
    <w:rPr>
      <w:sz w:val="20"/>
      <w:szCs w:val="20"/>
    </w:rPr>
  </w:style>
  <w:style w:type="paragraph" w:styleId="CommentSubject">
    <w:name w:val="annotation subject"/>
    <w:basedOn w:val="CommentText"/>
    <w:next w:val="CommentText"/>
    <w:link w:val="CommentSubjectChar"/>
    <w:uiPriority w:val="99"/>
    <w:semiHidden/>
    <w:unhideWhenUsed/>
    <w:rsid w:val="000F72BE"/>
    <w:rPr>
      <w:b/>
      <w:bCs/>
    </w:rPr>
  </w:style>
  <w:style w:type="character" w:customStyle="1" w:styleId="CommentSubjectChar">
    <w:name w:val="Comment Subject Char"/>
    <w:basedOn w:val="CommentTextChar"/>
    <w:link w:val="CommentSubject"/>
    <w:uiPriority w:val="99"/>
    <w:semiHidden/>
    <w:rsid w:val="000F7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313">
      <w:bodyDiv w:val="1"/>
      <w:marLeft w:val="0"/>
      <w:marRight w:val="0"/>
      <w:marTop w:val="0"/>
      <w:marBottom w:val="0"/>
      <w:divBdr>
        <w:top w:val="none" w:sz="0" w:space="0" w:color="auto"/>
        <w:left w:val="none" w:sz="0" w:space="0" w:color="auto"/>
        <w:bottom w:val="none" w:sz="0" w:space="0" w:color="auto"/>
        <w:right w:val="none" w:sz="0" w:space="0" w:color="auto"/>
      </w:divBdr>
      <w:divsChild>
        <w:div w:id="1494758390">
          <w:marLeft w:val="0"/>
          <w:marRight w:val="0"/>
          <w:marTop w:val="0"/>
          <w:marBottom w:val="0"/>
          <w:divBdr>
            <w:top w:val="none" w:sz="0" w:space="0" w:color="auto"/>
            <w:left w:val="none" w:sz="0" w:space="0" w:color="auto"/>
            <w:bottom w:val="none" w:sz="0" w:space="0" w:color="auto"/>
            <w:right w:val="none" w:sz="0" w:space="0" w:color="auto"/>
          </w:divBdr>
          <w:divsChild>
            <w:div w:id="1127815499">
              <w:marLeft w:val="0"/>
              <w:marRight w:val="0"/>
              <w:marTop w:val="0"/>
              <w:marBottom w:val="0"/>
              <w:divBdr>
                <w:top w:val="none" w:sz="0" w:space="0" w:color="auto"/>
                <w:left w:val="none" w:sz="0" w:space="0" w:color="auto"/>
                <w:bottom w:val="none" w:sz="0" w:space="0" w:color="auto"/>
                <w:right w:val="none" w:sz="0" w:space="0" w:color="auto"/>
              </w:divBdr>
              <w:divsChild>
                <w:div w:id="356395890">
                  <w:marLeft w:val="0"/>
                  <w:marRight w:val="0"/>
                  <w:marTop w:val="0"/>
                  <w:marBottom w:val="0"/>
                  <w:divBdr>
                    <w:top w:val="none" w:sz="0" w:space="0" w:color="auto"/>
                    <w:left w:val="none" w:sz="0" w:space="0" w:color="auto"/>
                    <w:bottom w:val="none" w:sz="0" w:space="0" w:color="auto"/>
                    <w:right w:val="none" w:sz="0" w:space="0" w:color="auto"/>
                  </w:divBdr>
                  <w:divsChild>
                    <w:div w:id="190266623">
                      <w:marLeft w:val="0"/>
                      <w:marRight w:val="0"/>
                      <w:marTop w:val="0"/>
                      <w:marBottom w:val="0"/>
                      <w:divBdr>
                        <w:top w:val="none" w:sz="0" w:space="0" w:color="auto"/>
                        <w:left w:val="none" w:sz="0" w:space="0" w:color="auto"/>
                        <w:bottom w:val="none" w:sz="0" w:space="0" w:color="auto"/>
                        <w:right w:val="none" w:sz="0" w:space="0" w:color="auto"/>
                      </w:divBdr>
                      <w:divsChild>
                        <w:div w:id="545333701">
                          <w:marLeft w:val="0"/>
                          <w:marRight w:val="0"/>
                          <w:marTop w:val="0"/>
                          <w:marBottom w:val="0"/>
                          <w:divBdr>
                            <w:top w:val="none" w:sz="0" w:space="0" w:color="auto"/>
                            <w:left w:val="none" w:sz="0" w:space="0" w:color="auto"/>
                            <w:bottom w:val="none" w:sz="0" w:space="0" w:color="auto"/>
                            <w:right w:val="none" w:sz="0" w:space="0" w:color="auto"/>
                          </w:divBdr>
                          <w:divsChild>
                            <w:div w:id="23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8592">
      <w:bodyDiv w:val="1"/>
      <w:marLeft w:val="0"/>
      <w:marRight w:val="0"/>
      <w:marTop w:val="0"/>
      <w:marBottom w:val="0"/>
      <w:divBdr>
        <w:top w:val="none" w:sz="0" w:space="0" w:color="auto"/>
        <w:left w:val="none" w:sz="0" w:space="0" w:color="auto"/>
        <w:bottom w:val="none" w:sz="0" w:space="0" w:color="auto"/>
        <w:right w:val="none" w:sz="0" w:space="0" w:color="auto"/>
      </w:divBdr>
    </w:div>
    <w:div w:id="1622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17230/geldigheidsdatum_20-09-2015" TargetMode="External"/><Relationship Id="rId5" Type="http://schemas.openxmlformats.org/officeDocument/2006/relationships/hyperlink" Target="mailto:l.p.h.m.buskens@hum.leidenuniv.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Stremmelaar, A.</dc:creator>
  <cp:lastModifiedBy>Sarah Michiel</cp:lastModifiedBy>
  <cp:revision>7</cp:revision>
  <cp:lastPrinted>2017-04-25T12:29:00Z</cp:lastPrinted>
  <dcterms:created xsi:type="dcterms:W3CDTF">2017-04-24T12:59:00Z</dcterms:created>
  <dcterms:modified xsi:type="dcterms:W3CDTF">2017-05-20T16:19:00Z</dcterms:modified>
</cp:coreProperties>
</file>